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F5D6" w14:textId="77777777" w:rsidR="00C64DB2" w:rsidRDefault="00C64DB2" w:rsidP="00D02BA3"/>
    <w:p w14:paraId="1D218791" w14:textId="3F9726E7" w:rsidR="00C64DB2" w:rsidRPr="00910B24" w:rsidRDefault="00910B24" w:rsidP="00D02BA3">
      <w:pPr>
        <w:rPr>
          <w:b/>
          <w:bCs/>
        </w:rPr>
      </w:pPr>
      <w:r w:rsidRPr="00910B24">
        <w:rPr>
          <w:b/>
          <w:bCs/>
        </w:rPr>
        <w:t xml:space="preserve">Reimagining Assessments with Podcasts: A Fresh Approach to Engaging Students in </w:t>
      </w:r>
      <w:r w:rsidR="0037702B">
        <w:rPr>
          <w:b/>
          <w:bCs/>
        </w:rPr>
        <w:t>2</w:t>
      </w:r>
      <w:r w:rsidR="0037702B" w:rsidRPr="0037702B">
        <w:rPr>
          <w:b/>
          <w:bCs/>
          <w:vertAlign w:val="superscript"/>
        </w:rPr>
        <w:t>nd</w:t>
      </w:r>
      <w:r w:rsidR="0037702B">
        <w:rPr>
          <w:b/>
          <w:bCs/>
        </w:rPr>
        <w:t xml:space="preserve"> year </w:t>
      </w:r>
      <w:r w:rsidRPr="00910B24">
        <w:rPr>
          <w:b/>
          <w:bCs/>
        </w:rPr>
        <w:t>Psycho</w:t>
      </w:r>
      <w:r w:rsidR="0037702B">
        <w:rPr>
          <w:b/>
          <w:bCs/>
        </w:rPr>
        <w:t>logy</w:t>
      </w:r>
    </w:p>
    <w:p w14:paraId="315E1BB0" w14:textId="4C400A95" w:rsidR="00E61A55" w:rsidRPr="00040367" w:rsidRDefault="00040367">
      <w:pPr>
        <w:rPr>
          <w:b/>
          <w:bCs/>
        </w:rPr>
      </w:pPr>
      <w:r w:rsidRPr="00040367">
        <w:rPr>
          <w:b/>
          <w:bCs/>
        </w:rPr>
        <w:t>References</w:t>
      </w:r>
    </w:p>
    <w:p w14:paraId="7BE8D3D5" w14:textId="77777777" w:rsidR="00037023" w:rsidRPr="00037023" w:rsidRDefault="00040367" w:rsidP="00037023">
      <w:pPr>
        <w:pStyle w:val="Bibliography"/>
        <w:rPr>
          <w:rFonts w:ascii="Aptos" w:hAnsi="Aptos"/>
        </w:rPr>
      </w:pPr>
      <w:r>
        <w:fldChar w:fldCharType="begin"/>
      </w:r>
      <w:r w:rsidRPr="00A163AF">
        <w:instrText xml:space="preserve"> ADDIN ZOTERO_BIBL {"uncited":[],"omitted":[],"custom":[]} CSL_BIBLIOGRAPHY </w:instrText>
      </w:r>
      <w:r>
        <w:fldChar w:fldCharType="separate"/>
      </w:r>
      <w:r w:rsidR="00037023" w:rsidRPr="00037023">
        <w:rPr>
          <w:rFonts w:ascii="Aptos" w:hAnsi="Aptos"/>
        </w:rPr>
        <w:t xml:space="preserve">Duran, D. (2017). Learning-by-teaching. Evidence and implications as a pedagogical mechanism. </w:t>
      </w:r>
      <w:r w:rsidR="00037023" w:rsidRPr="00037023">
        <w:rPr>
          <w:rFonts w:ascii="Aptos" w:hAnsi="Aptos"/>
          <w:i/>
          <w:iCs/>
        </w:rPr>
        <w:t>Innovations in Education and Teaching International</w:t>
      </w:r>
      <w:r w:rsidR="00037023" w:rsidRPr="00037023">
        <w:rPr>
          <w:rFonts w:ascii="Aptos" w:hAnsi="Aptos"/>
        </w:rPr>
        <w:t>. https://www.tandfonline.com/doi/abs/10.1080/14703297.2016.1156011</w:t>
      </w:r>
    </w:p>
    <w:p w14:paraId="2E137B34" w14:textId="77777777" w:rsidR="00037023" w:rsidRPr="00037023" w:rsidRDefault="00037023" w:rsidP="00037023">
      <w:pPr>
        <w:pStyle w:val="Bibliography"/>
        <w:rPr>
          <w:rFonts w:ascii="Aptos" w:hAnsi="Aptos"/>
        </w:rPr>
      </w:pPr>
      <w:r w:rsidRPr="00037023">
        <w:rPr>
          <w:rFonts w:ascii="Aptos" w:hAnsi="Aptos"/>
          <w:lang w:val="sv-SE"/>
        </w:rPr>
        <w:t xml:space="preserve">Prakash, S. S., Muthuraman, N., &amp; Anand, R. (2017). </w:t>
      </w:r>
      <w:r w:rsidRPr="00037023">
        <w:rPr>
          <w:rFonts w:ascii="Aptos" w:hAnsi="Aptos"/>
        </w:rPr>
        <w:t xml:space="preserve">Short-duration podcasts as a supplementary learning tool: Perceptions of medical students and impact on assessment performance. </w:t>
      </w:r>
      <w:r w:rsidRPr="00037023">
        <w:rPr>
          <w:rFonts w:ascii="Aptos" w:hAnsi="Aptos"/>
          <w:i/>
          <w:iCs/>
        </w:rPr>
        <w:t>BMC Medical Education</w:t>
      </w:r>
      <w:r w:rsidRPr="00037023">
        <w:rPr>
          <w:rFonts w:ascii="Aptos" w:hAnsi="Aptos"/>
        </w:rPr>
        <w:t xml:space="preserve">, </w:t>
      </w:r>
      <w:r w:rsidRPr="00037023">
        <w:rPr>
          <w:rFonts w:ascii="Aptos" w:hAnsi="Aptos"/>
          <w:i/>
          <w:iCs/>
        </w:rPr>
        <w:t>17</w:t>
      </w:r>
      <w:r w:rsidRPr="00037023">
        <w:rPr>
          <w:rFonts w:ascii="Aptos" w:hAnsi="Aptos"/>
        </w:rPr>
        <w:t>(1), 167. https://doi.org/10.1186/s12909-017-1001-5</w:t>
      </w:r>
    </w:p>
    <w:p w14:paraId="3C6A583A" w14:textId="77777777" w:rsidR="00037023" w:rsidRPr="00037023" w:rsidRDefault="00037023" w:rsidP="00037023">
      <w:pPr>
        <w:pStyle w:val="Bibliography"/>
        <w:rPr>
          <w:rFonts w:ascii="Aptos" w:hAnsi="Aptos"/>
        </w:rPr>
      </w:pPr>
      <w:r w:rsidRPr="00037023">
        <w:rPr>
          <w:rFonts w:ascii="Aptos" w:hAnsi="Aptos"/>
        </w:rPr>
        <w:t xml:space="preserve">Yang, C., Luo, L., Vadillo, M. A., Yu, R., &amp; Shanks, D. R. (2021). Testing (quizzing) boosts classroom learning: A systematic and meta-analytic review. </w:t>
      </w:r>
      <w:r w:rsidRPr="00037023">
        <w:rPr>
          <w:rFonts w:ascii="Aptos" w:hAnsi="Aptos"/>
          <w:i/>
          <w:iCs/>
        </w:rPr>
        <w:t>Psychological Bulletin</w:t>
      </w:r>
      <w:r w:rsidRPr="00037023">
        <w:rPr>
          <w:rFonts w:ascii="Aptos" w:hAnsi="Aptos"/>
        </w:rPr>
        <w:t xml:space="preserve">, </w:t>
      </w:r>
      <w:r w:rsidRPr="00037023">
        <w:rPr>
          <w:rFonts w:ascii="Aptos" w:hAnsi="Aptos"/>
          <w:i/>
          <w:iCs/>
        </w:rPr>
        <w:t>147</w:t>
      </w:r>
      <w:r w:rsidRPr="00037023">
        <w:rPr>
          <w:rFonts w:ascii="Aptos" w:hAnsi="Aptos"/>
        </w:rPr>
        <w:t>, 399–435. https://doi.org/10.1037/bul0000309</w:t>
      </w:r>
    </w:p>
    <w:p w14:paraId="4B2050F7" w14:textId="22AEC26C" w:rsidR="00040367" w:rsidRDefault="00040367">
      <w:r>
        <w:fldChar w:fldCharType="end"/>
      </w:r>
    </w:p>
    <w:sectPr w:rsidR="00040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B0"/>
    <w:rsid w:val="0000088A"/>
    <w:rsid w:val="0001010D"/>
    <w:rsid w:val="00010D45"/>
    <w:rsid w:val="00037023"/>
    <w:rsid w:val="00040367"/>
    <w:rsid w:val="00045BD3"/>
    <w:rsid w:val="00050C14"/>
    <w:rsid w:val="0007022C"/>
    <w:rsid w:val="00093B08"/>
    <w:rsid w:val="000A0DEE"/>
    <w:rsid w:val="000B31A1"/>
    <w:rsid w:val="000E7D62"/>
    <w:rsid w:val="00140BF8"/>
    <w:rsid w:val="00183CE6"/>
    <w:rsid w:val="001F6B98"/>
    <w:rsid w:val="0021006E"/>
    <w:rsid w:val="00227F1D"/>
    <w:rsid w:val="0025750D"/>
    <w:rsid w:val="0026388F"/>
    <w:rsid w:val="002D51F6"/>
    <w:rsid w:val="002D638D"/>
    <w:rsid w:val="002F498E"/>
    <w:rsid w:val="00307462"/>
    <w:rsid w:val="003107BC"/>
    <w:rsid w:val="0037702B"/>
    <w:rsid w:val="00391A15"/>
    <w:rsid w:val="003C018C"/>
    <w:rsid w:val="003D6FD5"/>
    <w:rsid w:val="003F791E"/>
    <w:rsid w:val="00412F94"/>
    <w:rsid w:val="00414E89"/>
    <w:rsid w:val="004D07B8"/>
    <w:rsid w:val="00561F33"/>
    <w:rsid w:val="0058173F"/>
    <w:rsid w:val="00590444"/>
    <w:rsid w:val="00593306"/>
    <w:rsid w:val="005A77CA"/>
    <w:rsid w:val="005C1EA4"/>
    <w:rsid w:val="00606D53"/>
    <w:rsid w:val="00607874"/>
    <w:rsid w:val="006336A4"/>
    <w:rsid w:val="006364B7"/>
    <w:rsid w:val="00640101"/>
    <w:rsid w:val="0066399A"/>
    <w:rsid w:val="006E7A1B"/>
    <w:rsid w:val="006F6627"/>
    <w:rsid w:val="00701CBA"/>
    <w:rsid w:val="00722559"/>
    <w:rsid w:val="00722F4A"/>
    <w:rsid w:val="0077546D"/>
    <w:rsid w:val="007C54A5"/>
    <w:rsid w:val="007D4E88"/>
    <w:rsid w:val="007E6FDC"/>
    <w:rsid w:val="0080649E"/>
    <w:rsid w:val="00811333"/>
    <w:rsid w:val="00847705"/>
    <w:rsid w:val="00863AE6"/>
    <w:rsid w:val="00910B24"/>
    <w:rsid w:val="009123FD"/>
    <w:rsid w:val="00917B8E"/>
    <w:rsid w:val="00925ED2"/>
    <w:rsid w:val="009447AB"/>
    <w:rsid w:val="00950FBE"/>
    <w:rsid w:val="0095112E"/>
    <w:rsid w:val="0098089B"/>
    <w:rsid w:val="009F1748"/>
    <w:rsid w:val="00A163AF"/>
    <w:rsid w:val="00A64426"/>
    <w:rsid w:val="00AC5A9B"/>
    <w:rsid w:val="00B008DA"/>
    <w:rsid w:val="00B03F24"/>
    <w:rsid w:val="00B124D5"/>
    <w:rsid w:val="00B25AAA"/>
    <w:rsid w:val="00B37B30"/>
    <w:rsid w:val="00BA09CC"/>
    <w:rsid w:val="00BE2070"/>
    <w:rsid w:val="00C305C8"/>
    <w:rsid w:val="00C37324"/>
    <w:rsid w:val="00C52A04"/>
    <w:rsid w:val="00C64DB2"/>
    <w:rsid w:val="00C9080B"/>
    <w:rsid w:val="00C91073"/>
    <w:rsid w:val="00CC3C8D"/>
    <w:rsid w:val="00CD1993"/>
    <w:rsid w:val="00CF08D9"/>
    <w:rsid w:val="00CF4BB0"/>
    <w:rsid w:val="00D02BA3"/>
    <w:rsid w:val="00D26E9E"/>
    <w:rsid w:val="00D3510C"/>
    <w:rsid w:val="00D43A6C"/>
    <w:rsid w:val="00D56FD3"/>
    <w:rsid w:val="00D7661B"/>
    <w:rsid w:val="00DA1DB0"/>
    <w:rsid w:val="00DC54BD"/>
    <w:rsid w:val="00DF5F8D"/>
    <w:rsid w:val="00E31B7B"/>
    <w:rsid w:val="00E34CCA"/>
    <w:rsid w:val="00E360EF"/>
    <w:rsid w:val="00E61A55"/>
    <w:rsid w:val="00E61F6E"/>
    <w:rsid w:val="00E73C2D"/>
    <w:rsid w:val="00E87428"/>
    <w:rsid w:val="00EC540E"/>
    <w:rsid w:val="00FC01B2"/>
    <w:rsid w:val="00FC588A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F12B"/>
  <w15:chartTrackingRefBased/>
  <w15:docId w15:val="{1FA91B38-9282-4162-AFD5-C49A0395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0B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B24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040367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Renaudineau</dc:creator>
  <cp:keywords/>
  <dc:description/>
  <cp:lastModifiedBy>Dovile Dudenaite</cp:lastModifiedBy>
  <cp:revision>2</cp:revision>
  <dcterms:created xsi:type="dcterms:W3CDTF">2025-04-03T07:37:00Z</dcterms:created>
  <dcterms:modified xsi:type="dcterms:W3CDTF">2025-04-03T07:37:00Z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zotero-version="7.0.11"&gt;&lt;session id="hwgPfh4f"/&gt;&lt;style id="http://www.zotero.org/styles/apa" locale="en-GB"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